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2F" w:rsidRDefault="00F8102F" w:rsidP="00F810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Распоряжение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и технологической направленностей»</w:t>
      </w:r>
    </w:p>
    <w:p w:rsidR="00F8102F" w:rsidRDefault="00B53859" w:rsidP="00F810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5" w:history="1">
        <w:r w:rsidR="00F8102F">
          <w:rPr>
            <w:rStyle w:val="a4"/>
            <w:color w:val="4493DE"/>
            <w:u w:val="none"/>
          </w:rPr>
          <w:t>https://docs.edu.gov.ru/document/629d57d81e7ee12ca5c11a96f3aeae16/download/3445/</w:t>
        </w:r>
      </w:hyperlink>
      <w:r>
        <w:rPr>
          <w:rStyle w:val="a4"/>
          <w:color w:val="4493DE"/>
          <w:u w:val="none"/>
        </w:rPr>
        <w:t xml:space="preserve"> </w:t>
      </w:r>
    </w:p>
    <w:p w:rsidR="00F8102F" w:rsidRDefault="00F8102F" w:rsidP="00F8102F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F8102F" w:rsidRDefault="00F8102F" w:rsidP="00F810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и технологической направленностей «Точка роста», детские технопарки «</w:t>
      </w:r>
      <w:proofErr w:type="spellStart"/>
      <w:r>
        <w:rPr>
          <w:color w:val="000000"/>
        </w:rPr>
        <w:t>Кванториум</w:t>
      </w:r>
      <w:proofErr w:type="spellEnd"/>
      <w:r>
        <w:rPr>
          <w:color w:val="000000"/>
        </w:rPr>
        <w:t>», центры цифрового образования «IT-куб» </w:t>
      </w:r>
    </w:p>
    <w:p w:rsidR="00F8102F" w:rsidRDefault="00B53859" w:rsidP="00F8102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6" w:history="1">
        <w:r w:rsidR="00F8102F">
          <w:rPr>
            <w:rStyle w:val="a4"/>
            <w:color w:val="4493DE"/>
            <w:u w:val="none"/>
          </w:rPr>
          <w:t>Методические указания</w:t>
        </w:r>
      </w:hyperlink>
      <w:r>
        <w:rPr>
          <w:rStyle w:val="a4"/>
          <w:color w:val="4493DE"/>
          <w:u w:val="none"/>
        </w:rPr>
        <w:t xml:space="preserve"> </w:t>
      </w:r>
      <w:bookmarkStart w:id="0" w:name="_GoBack"/>
      <w:bookmarkEnd w:id="0"/>
    </w:p>
    <w:p w:rsidR="006618F4" w:rsidRDefault="006618F4"/>
    <w:p w:rsidR="00B53859" w:rsidRDefault="00B53859" w:rsidP="00B53859">
      <w:pPr>
        <w:shd w:val="clear" w:color="auto" w:fill="FFFFFF"/>
        <w:spacing w:line="240" w:lineRule="auto"/>
      </w:pPr>
      <w:r>
        <w:rPr>
          <w:rFonts w:ascii="Montserrat" w:hAnsi="Montserrat"/>
          <w:bCs/>
          <w:color w:val="000000"/>
        </w:rPr>
        <w:t>П</w:t>
      </w:r>
      <w:r w:rsidRPr="00B53859">
        <w:rPr>
          <w:rFonts w:ascii="Montserrat" w:hAnsi="Montserrat"/>
          <w:bCs/>
          <w:color w:val="000000"/>
        </w:rPr>
        <w:t>одраздел «Информационное сопровождение» на сайте ФГАУ «Центр просветительских инициатив Министерства просвещения Российской Федерации»</w:t>
      </w:r>
      <w:r>
        <w:rPr>
          <w:rFonts w:ascii="Montserrat" w:hAnsi="Montserrat"/>
          <w:bCs/>
          <w:color w:val="000000"/>
        </w:rPr>
        <w:t xml:space="preserve"> </w:t>
      </w:r>
      <w:hyperlink r:id="rId7" w:history="1">
        <w:r w:rsidRPr="003415D3">
          <w:rPr>
            <w:rStyle w:val="a4"/>
          </w:rPr>
          <w:t>https://mpcenter.ru/national-project/informacionnoe-soprovozhdenie/tochka-rosta/</w:t>
        </w:r>
      </w:hyperlink>
      <w:r>
        <w:t xml:space="preserve"> </w:t>
      </w:r>
    </w:p>
    <w:sectPr w:rsidR="00B5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17"/>
    <w:rsid w:val="00536517"/>
    <w:rsid w:val="006618F4"/>
    <w:rsid w:val="00B53859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28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center.ru/national-project/informacionnoe-soprovozhdenie/tochka-ros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r-soldat.ru/images/%D0%BF%D1%80%D0%B8%D0%BB_%D0%BA_2571_%D0%A1%D0%90%D0%99%D0%A2%D0%AB_%D0%9F%D0%9B%D0%90%D0%9D%D0%AB_%D0%9C%D0%95%D0%A0%D0%9E%D0%9F%D0%A0%D0%98%D0%AF%D0%A2%D0%98%D0%99.pdf" TargetMode="External"/><Relationship Id="rId5" Type="http://schemas.openxmlformats.org/officeDocument/2006/relationships/hyperlink" Target="https://docs.edu.gov.ru/document/629d57d81e7ee12ca5c11a96f3aeae16/download/344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2023-05-12T05:40:00Z</dcterms:created>
  <dcterms:modified xsi:type="dcterms:W3CDTF">2023-05-12T06:10:00Z</dcterms:modified>
</cp:coreProperties>
</file>